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/>
        <w:spacing w:after="0"/>
        <w:ind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FARAJ SALIM AHMED</w:t>
      </w:r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</w:p>
    <w:p w14:paraId="45ECFE2D">
      <w:pPr>
        <w:pBdr/>
        <w:spacing/>
        <w:ind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255032</wp:posOffset>
                </wp:positionV>
                <wp:extent cx="5916000" cy="0"/>
                <wp:effectExtent l="9525" t="9525" r="9525" b="952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825770294" name=""/>
                      <wps:cNvSpPr/>
                      <wps:spPr bwMode="auto">
                        <a:xfrm rot="0" flipH="0" flipV="1">
                          <a:off x="0" y="0"/>
                          <a:ext cx="5915999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7168;mso-wrap-distance-left:9.07pt;mso-wrap-distance-top:0.00pt;mso-wrap-distance-right:9.07pt;mso-wrap-distance-bottom:0.00pt;rotation:0;flip:y;visibility:visible;" from="0.0pt,20.1pt" to="465.8pt,20.1pt" filled="f" strokecolor="#000000" strokeweight="1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  <w:t xml:space="preserve">Information security Intern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 w14:paraId="438C0003">
      <w:pPr>
        <w:pStyle w:val="140"/>
        <w:pBdr/>
        <w:spacing/>
        <w:ind/>
        <w:rPr>
          <w:rFonts w:ascii="Times New Roman" w:hAnsi="Times New Roman" w:eastAsia="Times New Roman" w:cs="Times New Roman"/>
          <w:b/>
          <w:bCs w:val="0"/>
          <w:i w:val="0"/>
          <w:color w:val="auto"/>
          <w:sz w:val="28"/>
          <w:szCs w:val="28"/>
          <w:highlight w:val="none"/>
        </w:rPr>
        <w:sectPr>
          <w:footnotePr/>
          <w:endnotePr/>
          <w:type w:val="nextPage"/>
          <w:pgSz w:h="15840" w:orient="portrait" w:w="12240"/>
          <w:pgMar w:top="1440" w:right="1440" w:bottom="1440" w:left="1440" w:header="709" w:footer="709" w:gutter="0"/>
          <w:cols w:num="1" w:sep="0" w:space="720" w:equalWidth="1"/>
        </w:sectP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r>
    </w:p>
    <w:p w14:paraId="561CAB50">
      <w:pPr>
        <w:pStyle w:val="140"/>
        <w:pBdr/>
        <w:spacing/>
        <w:ind/>
        <w:rPr>
          <w14:ligatures w14:val="none"/>
        </w:rPr>
      </w:pPr>
      <w:r>
        <w:rPr>
          <w:highlight w:val="none"/>
        </w:rPr>
        <w:t xml:space="preserve">Contact Information</w:t>
      </w:r>
      <w:r/>
      <w:r/>
    </w:p>
    <w:p w14:paraId="105E3754">
      <w:pPr>
        <w:pStyle w:val="668"/>
        <w:pBdr/>
        <w:spacing/>
        <w:ind/>
        <w:rPr>
          <w:rFonts w:ascii="Times New Roman" w:hAnsi="Times New Roman" w:eastAsia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</w:rPr>
        <w:t xml:space="preserve">Email: </w:t>
      </w:r>
      <w:r>
        <w:rPr>
          <w:rFonts w:ascii="Times New Roman" w:hAnsi="Times New Roman" w:eastAsia="Times New Roman" w:cs="Times New Roman"/>
          <w:b w:val="0"/>
          <w:bCs w:val="0"/>
        </w:rPr>
      </w:r>
      <w:hyperlink r:id="rId9" w:tooltip="http://farajsalim@proton.me" w:history="1">
        <w:r>
          <w:rPr>
            <w:rStyle w:val="187"/>
            <w:rFonts w:ascii="Times New Roman" w:hAnsi="Times New Roman" w:eastAsia="Times New Roman" w:cs="Times New Roman"/>
            <w:b w:val="0"/>
            <w:bCs w:val="0"/>
          </w:rPr>
          <w:t xml:space="preserve">farajsalim@proton.me</w:t>
        </w:r>
      </w:hyperlink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cs="Times New Roman"/>
        </w:rPr>
      </w:r>
    </w:p>
    <w:p w14:paraId="2D7F78EF">
      <w:pPr>
        <w:pStyle w:val="668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Phone: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</w:r>
      <w:hyperlink r:id="rId10" w:tooltip="+254113199693" w:history="1">
        <w:r>
          <w:rPr>
            <w:rStyle w:val="187"/>
            <w:rFonts w:ascii="Times New Roman" w:hAnsi="Times New Roman" w:eastAsia="Times New Roman" w:cs="Times New Roman"/>
            <w:b w:val="0"/>
            <w:bCs w:val="0"/>
            <w:highlight w:val="none"/>
          </w:rPr>
          <w:t xml:space="preserve">+254 113 199693</w:t>
        </w:r>
        <w:r>
          <w:rPr>
            <w:rStyle w:val="187"/>
            <w:rFonts w:ascii="Times New Roman" w:hAnsi="Times New Roman" w:cs="Times New Roman"/>
          </w:rPr>
        </w:r>
      </w:hyperlink>
      <w:r>
        <w:rPr>
          <w:rFonts w:ascii="Times New Roman" w:hAnsi="Times New Roman" w:cs="Times New Roman"/>
        </w:rPr>
      </w:r>
      <w:r/>
    </w:p>
    <w:p w14:paraId="4FB61303">
      <w:pPr>
        <w:pStyle w:val="668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  <w:t xml:space="preserve">Portfolio:</w:t>
      </w:r>
      <w:r>
        <w:rPr>
          <w:highlight w:val="none"/>
        </w:rPr>
        <w:t xml:space="preserve"> </w:t>
      </w:r>
      <w:hyperlink r:id="rId11" w:tooltip="theebajber.dev" w:history="1">
        <w:r>
          <w:rPr>
            <w:rStyle w:val="168"/>
            <w:b w:val="0"/>
            <w:bCs w:val="0"/>
            <w:i w:val="0"/>
            <w:iCs w:val="0"/>
          </w:rPr>
          <w:t xml:space="preserve">theebajber.dev</w:t>
        </w:r>
      </w:hyperlink>
      <w:r>
        <w:rPr>
          <w:rStyle w:val="168"/>
          <w:b w:val="0"/>
          <w:bCs w:val="0"/>
          <w:i w:val="0"/>
          <w:iCs w:val="0"/>
        </w:rPr>
      </w:r>
      <w:r/>
    </w:p>
    <w:p w14:paraId="4082A844">
      <w:pPr>
        <w:pStyle w:val="668"/>
        <w:pBdr/>
        <w:spacing/>
        <w:ind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LinkedIn: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</w:r>
      <w:hyperlink r:id="rId12" w:tooltip="https://www.linkedin.com/in/faraj-salim-784395373" w:history="1">
        <w:r>
          <w:rPr>
            <w:rStyle w:val="187"/>
            <w:rFonts w:ascii="Times New Roman" w:hAnsi="Times New Roman" w:eastAsia="Times New Roman" w:cs="Times New Roman"/>
            <w:b w:val="0"/>
            <w:bCs w:val="0"/>
            <w:highlight w:val="none"/>
          </w:rPr>
          <w:t xml:space="preserve">Faraj Salim</w:t>
        </w:r>
      </w:hyperlink>
      <w:r>
        <w:rPr>
          <w:rFonts w:ascii="Times New Roman" w:hAnsi="Times New Roman" w:eastAsia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/>
          <w:bCs/>
        </w:rPr>
      </w:r>
    </w:p>
    <w:p w14:paraId="0FA972A2">
      <w:pPr>
        <w:pStyle w:val="668"/>
        <w:pBdr/>
        <w:spacing/>
        <w:ind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Address: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Mombasa, Kenya</w:t>
      </w:r>
      <w:r>
        <w:rPr>
          <w:rFonts w:ascii="Times New Roman" w:hAnsi="Times New Roman" w:cs="Times New Roman"/>
          <w:b/>
          <w:bCs/>
        </w:rPr>
      </w:r>
    </w:p>
    <w:p w14:paraId="13BEED04">
      <w:pPr>
        <w:pStyle w:val="140"/>
        <w:pBdr/>
        <w:spacing/>
        <w:ind/>
        <w:rPr>
          <w14:ligatures w14:val="none"/>
        </w:rPr>
      </w:pPr>
      <w:r>
        <w:rPr>
          <w:highlight w:val="none"/>
        </w:rPr>
        <w:t xml:space="preserve">Professional Summary</w:t>
      </w:r>
      <w:r>
        <w:rPr>
          <w:highlight w:val="none"/>
        </w:rPr>
      </w:r>
      <w:r/>
    </w:p>
    <w:p w14:paraId="0F240A40">
      <w:pPr>
        <w:pBdr/>
        <w:spacing/>
        <w:ind/>
        <w:rPr>
          <w:rFonts w:ascii="Times New Roman" w:hAnsi="Times New Roman" w:eastAsia="Times New Roman" w:cs="Times New Roman"/>
          <w:b w:val="0"/>
          <w:bCs w:val="0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  <w:t xml:space="preserve">Final year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BSc Computer Science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student specializing in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Information Security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, with hands-on experience in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digital forensics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and secure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web development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. Passionate about securing data systems, with a focus on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logistics cybersecurity, incident response and compliance.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Proven ability in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full project development life cycle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and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ability to identify vulnerabilities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through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structured testing.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Committed to maintaining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confidentiality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and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integrity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while supporting organization goals.</w:t>
      </w:r>
      <w:r>
        <w:rPr>
          <w:rFonts w:ascii="Times New Roman" w:hAnsi="Times New Roman" w:cs="Times New Roman"/>
          <w:b w:val="0"/>
          <w:bCs w:val="0"/>
        </w:rPr>
      </w:r>
    </w:p>
    <w:p w14:paraId="1ED8BBE0">
      <w:pPr>
        <w:pStyle w:val="140"/>
        <w:pBdr/>
        <w:spacing/>
        <w:ind/>
        <w:rPr>
          <w14:ligatures w14:val="none"/>
        </w:rPr>
      </w:pPr>
      <w:r>
        <w:rPr>
          <w:highlight w:val="none"/>
        </w:rPr>
        <w:t xml:space="preserve">Skills</w:t>
      </w:r>
      <w:r/>
    </w:p>
    <w:p w14:paraId="24C15631">
      <w:pPr>
        <w:pStyle w:val="668"/>
        <w:numPr>
          <w:ilvl w:val="0"/>
          <w:numId w:val="2"/>
        </w:numPr>
        <w:pBdr/>
        <w:spacing/>
        <w:ind/>
        <w:rPr/>
      </w:pPr>
      <w:r>
        <w:rPr>
          <w:highlight w:val="none"/>
        </w:rPr>
        <w:t xml:space="preserve">Technical Skills</w:t>
      </w:r>
      <w:r>
        <w:t xml:space="preserve">: </w:t>
      </w:r>
      <w:r>
        <w:rPr>
          <w:b w:val="0"/>
          <w:bCs w:val="0"/>
          <w:i w:val="0"/>
          <w:iCs w:val="0"/>
        </w:rPr>
        <w:t xml:space="preserve">Javascript, SQL, Python, Linux, Git</w:t>
      </w:r>
      <w:r/>
    </w:p>
    <w:p w14:paraId="4DF7DA43">
      <w:pPr>
        <w:pStyle w:val="668"/>
        <w:numPr>
          <w:ilvl w:val="0"/>
          <w:numId w:val="2"/>
        </w:numPr>
        <w:pBdr/>
        <w:spacing/>
        <w:ind/>
        <w:rPr/>
      </w:pPr>
      <w:r>
        <w:rPr>
          <w:b/>
          <w:bCs/>
          <w:i w:val="0"/>
          <w:iCs w:val="0"/>
          <w:highlight w:val="none"/>
        </w:rPr>
        <w:t xml:space="preserve">Project Management:</w:t>
      </w:r>
      <w:r>
        <w:rPr>
          <w:b w:val="0"/>
          <w:bCs w:val="0"/>
          <w:i w:val="0"/>
          <w:iCs w:val="0"/>
          <w:highlight w:val="none"/>
        </w:rPr>
        <w:t xml:space="preserve"> Strong ability to manage </w:t>
      </w:r>
      <w:r>
        <w:rPr>
          <w:b w:val="0"/>
          <w:bCs w:val="0"/>
          <w:i w:val="0"/>
          <w:iCs w:val="0"/>
          <w:highlight w:val="none"/>
        </w:rPr>
        <w:t xml:space="preserve">multiple tasks and meet deadlines.</w:t>
      </w:r>
      <w:r/>
    </w:p>
    <w:p w14:paraId="09DCC536">
      <w:pPr>
        <w:pStyle w:val="668"/>
        <w:numPr>
          <w:ilvl w:val="0"/>
          <w:numId w:val="2"/>
        </w:numPr>
        <w:pBdr/>
        <w:spacing/>
        <w:ind/>
        <w:rPr/>
      </w:pPr>
      <w:r>
        <w:rPr>
          <w:b/>
          <w:bCs/>
          <w:i w:val="0"/>
          <w:iCs w:val="0"/>
          <w:highlight w:val="none"/>
        </w:rPr>
        <w:t xml:space="preserve">Communication:</w:t>
      </w:r>
      <w:r>
        <w:rPr>
          <w:b w:val="0"/>
          <w:bCs w:val="0"/>
          <w:i w:val="0"/>
          <w:iCs w:val="0"/>
          <w:highlight w:val="none"/>
        </w:rPr>
        <w:t xml:space="preserve"> Excellent verbal and written communication skills.</w:t>
      </w:r>
      <w:r/>
    </w:p>
    <w:p w14:paraId="44928E01">
      <w:pPr>
        <w:pStyle w:val="668"/>
        <w:numPr>
          <w:ilvl w:val="0"/>
          <w:numId w:val="2"/>
        </w:numPr>
        <w:pBdr/>
        <w:spacing/>
        <w:ind/>
        <w:rPr/>
      </w:pPr>
      <w:r>
        <w:rPr>
          <w:b/>
          <w:bCs/>
          <w:i w:val="0"/>
          <w:iCs w:val="0"/>
          <w:highlight w:val="none"/>
        </w:rPr>
        <w:t xml:space="preserve">Problem Solving:</w:t>
      </w:r>
      <w:r>
        <w:rPr>
          <w:b w:val="0"/>
          <w:bCs w:val="0"/>
          <w:i w:val="0"/>
          <w:iCs w:val="0"/>
          <w:highlight w:val="none"/>
        </w:rPr>
        <w:t xml:space="preserve"> </w:t>
      </w:r>
      <w:r>
        <w:rPr>
          <w:b w:val="0"/>
          <w:bCs w:val="0"/>
          <w:i w:val="0"/>
          <w:iCs w:val="0"/>
          <w:highlight w:val="none"/>
        </w:rPr>
        <w:t xml:space="preserve">Skilled in problem analysis and solution development.</w:t>
      </w:r>
      <w:r/>
    </w:p>
    <w:p w14:paraId="199502A9">
      <w:pPr>
        <w:pStyle w:val="668"/>
        <w:numPr>
          <w:ilvl w:val="0"/>
          <w:numId w:val="2"/>
        </w:numPr>
        <w:pBdr/>
        <w:spacing/>
        <w:ind/>
        <w:rPr/>
      </w:pPr>
      <w:r>
        <w:rPr>
          <w:b/>
          <w:bCs/>
          <w:i w:val="0"/>
          <w:iCs w:val="0"/>
          <w:highlight w:val="none"/>
        </w:rPr>
        <w:t xml:space="preserve">Team Collaboration:</w:t>
      </w:r>
      <w:r>
        <w:rPr>
          <w:b w:val="0"/>
          <w:bCs w:val="0"/>
          <w:i w:val="0"/>
          <w:iCs w:val="0"/>
          <w:highlight w:val="none"/>
        </w:rPr>
        <w:t xml:space="preserve"> Experience in working with teams.</w:t>
      </w:r>
      <w:r/>
    </w:p>
    <w:p w14:paraId="6EF95567">
      <w:pPr>
        <w:pStyle w:val="140"/>
        <w:pBdr/>
        <w:spacing/>
        <w:ind/>
        <w:rPr>
          <w14:ligatures w14:val="none"/>
        </w:rPr>
      </w:pPr>
      <w:r>
        <w:rPr>
          <w:b w:val="0"/>
          <w:bCs w:val="0"/>
          <w:i w:val="0"/>
          <w:iCs w:val="0"/>
          <w:highlight w:val="none"/>
        </w:rPr>
      </w:r>
      <w:r>
        <w:rPr>
          <w:highlight w:val="none"/>
        </w:rPr>
        <w:t xml:space="preserve">Education</w:t>
      </w:r>
      <w:r/>
    </w:p>
    <w:p w14:paraId="49B7067D">
      <w:pPr>
        <w:pStyle w:val="141"/>
        <w:pBdr/>
        <w:spacing/>
        <w:ind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Bachelor of Science in Computer Science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 w14:paraId="5DBF16F5">
      <w:pPr>
        <w:pStyle w:val="668"/>
        <w:numPr>
          <w:ilvl w:val="0"/>
          <w:numId w:val="3"/>
        </w:numPr>
        <w:pBdr/>
        <w:spacing/>
        <w:ind/>
        <w:rPr/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Institution: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Mount Kenya University</w:t>
      </w:r>
      <w:r/>
    </w:p>
    <w:p w14:paraId="1E0ECC63">
      <w:pPr>
        <w:pStyle w:val="668"/>
        <w:numPr>
          <w:ilvl w:val="0"/>
          <w:numId w:val="3"/>
        </w:numPr>
        <w:pBdr/>
        <w:spacing/>
        <w:ind/>
        <w:rPr/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Location: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Thika, Kenya</w:t>
      </w:r>
      <w:r/>
    </w:p>
    <w:p w14:paraId="512E767A">
      <w:pPr>
        <w:pStyle w:val="668"/>
        <w:numPr>
          <w:ilvl w:val="0"/>
          <w:numId w:val="3"/>
        </w:numPr>
        <w:pBdr/>
        <w:spacing/>
        <w:ind/>
        <w:rPr/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Graduation Year: 2027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(Expected)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</w:p>
    <w:sectPr>
      <w:footnotePr/>
      <w:endnotePr/>
      <w:type w:val="continuous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A8FBB"/>
    <w:lvl w:ilvl="0">
      <w:isLgl w:val="false"/>
      <w:lvlJc w:val="left"/>
      <w:lvlText w:val="·"/>
      <w:numFmt w:val="bullet"/>
      <w:pPr>
        <w:pBdr/>
        <w:spacing/>
        <w:ind w:hanging="360" w:left="709"/>
      </w:pPr>
      <w:pStyle w:val="668"/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1619E02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725BA2C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Times New Roman" w:hAnsi="Times New Roman" w:eastAsia="Times New Roman" w:cs="Times New Roman"/>
      <w:b/>
      <w:bCs/>
      <w:i w:val="0"/>
      <w:iCs w:val="0"/>
      <w:color w:val="auto"/>
      <w:sz w:val="28"/>
      <w:szCs w:val="28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link w:val="140"/>
    <w:uiPriority w:val="9"/>
    <w:pPr>
      <w:pBdr/>
      <w:spacing/>
      <w:ind/>
    </w:p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numPr>
        <w:ilvl w:val="0"/>
        <w:numId w:val="1"/>
      </w:numPr>
      <w:pBdr/>
      <w:spacing/>
      <w:ind w:left="720"/>
      <w:contextualSpacing w:val="true"/>
    </w:pPr>
    <w:rPr>
      <w:rFonts w:ascii="Times New Roman" w:hAnsi="Times New Roman" w:eastAsia="Times New Roman"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farajsalim@proton.me" TargetMode="External"/><Relationship Id="rId10" Type="http://schemas.openxmlformats.org/officeDocument/2006/relationships/hyperlink" Target="+254113199693" TargetMode="External"/><Relationship Id="rId11" Type="http://schemas.openxmlformats.org/officeDocument/2006/relationships/hyperlink" Target="theebajber.dev" TargetMode="External"/><Relationship Id="rId12" Type="http://schemas.openxmlformats.org/officeDocument/2006/relationships/hyperlink" Target="https://www.linkedin.com/in/faraj-salim-78439537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2026-05-06T10:07:34Z</dcterms:modified>
</cp:coreProperties>
</file>